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3A19DC" w:rsidRDefault="00DE1E07" w:rsidP="00810984">
      <w:pPr>
        <w:rPr>
          <w:rFonts w:ascii="Old English Text MT" w:hAnsi="Old English Text MT" w:cs="Arial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930324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secretary@blackwaterns.com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DE1E07" w:rsidP="00810984">
      <w:pPr>
        <w:ind w:left="6480"/>
        <w:rPr>
          <w:rFonts w:ascii="Century Gothic" w:hAnsi="Century Gothic" w:cs="Arial"/>
          <w:b/>
          <w:sz w:val="22"/>
          <w:szCs w:val="22"/>
          <w:lang w:val="en-IE"/>
        </w:rPr>
      </w:pP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</w:p>
    <w:p w:rsidR="00DE1E07" w:rsidRPr="00500561" w:rsidRDefault="000F56A4" w:rsidP="00C03EA9">
      <w:pPr>
        <w:spacing w:line="360" w:lineRule="auto"/>
        <w:jc w:val="center"/>
        <w:rPr>
          <w:rFonts w:ascii="Century Gothic" w:hAnsi="Century Gothic" w:cs="Arial"/>
          <w:b/>
          <w:lang w:val="en-IE"/>
        </w:rPr>
      </w:pPr>
      <w:r w:rsidRPr="00500561">
        <w:rPr>
          <w:rFonts w:ascii="Century Gothic" w:hAnsi="Century Gothic" w:cs="Arial"/>
          <w:b/>
          <w:lang w:val="en-IE"/>
        </w:rPr>
        <w:t xml:space="preserve">Book list for </w:t>
      </w:r>
      <w:r w:rsidRPr="00BC494E">
        <w:rPr>
          <w:rFonts w:ascii="Century Gothic" w:hAnsi="Century Gothic" w:cs="Arial"/>
          <w:b/>
          <w:u w:val="single"/>
          <w:lang w:val="en-IE"/>
        </w:rPr>
        <w:t>Senior</w:t>
      </w:r>
      <w:r w:rsidR="00DE1E07" w:rsidRPr="00BC494E">
        <w:rPr>
          <w:rFonts w:ascii="Century Gothic" w:hAnsi="Century Gothic" w:cs="Arial"/>
          <w:b/>
          <w:u w:val="single"/>
          <w:lang w:val="en-IE"/>
        </w:rPr>
        <w:t xml:space="preserve"> Infan</w:t>
      </w:r>
      <w:r w:rsidRPr="00BC494E">
        <w:rPr>
          <w:rFonts w:ascii="Century Gothic" w:hAnsi="Century Gothic" w:cs="Arial"/>
          <w:b/>
          <w:u w:val="single"/>
          <w:lang w:val="en-IE"/>
        </w:rPr>
        <w:t>ts</w:t>
      </w:r>
      <w:r w:rsidR="00872719">
        <w:rPr>
          <w:rFonts w:ascii="Century Gothic" w:hAnsi="Century Gothic" w:cs="Arial"/>
          <w:b/>
          <w:lang w:val="en-IE"/>
        </w:rPr>
        <w:t xml:space="preserve"> – </w:t>
      </w:r>
      <w:r w:rsidR="0021544E">
        <w:rPr>
          <w:rFonts w:ascii="Century Gothic" w:hAnsi="Century Gothic" w:cs="Arial"/>
          <w:b/>
          <w:lang w:val="en-IE"/>
        </w:rPr>
        <w:t>2021</w:t>
      </w:r>
      <w:r w:rsidR="00DE1E07" w:rsidRPr="00500561">
        <w:rPr>
          <w:rFonts w:ascii="Century Gothic" w:hAnsi="Century Gothic" w:cs="Arial"/>
          <w:b/>
          <w:lang w:val="en-IE"/>
        </w:rPr>
        <w:t>/20</w:t>
      </w:r>
      <w:r w:rsidR="00CC1C78">
        <w:rPr>
          <w:rFonts w:ascii="Century Gothic" w:hAnsi="Century Gothic" w:cs="Arial"/>
          <w:b/>
          <w:lang w:val="en-IE"/>
        </w:rPr>
        <w:t>22</w:t>
      </w:r>
    </w:p>
    <w:p w:rsidR="00DE1E07" w:rsidRPr="00500561" w:rsidRDefault="00D003FF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  <w:r>
        <w:rPr>
          <w:rFonts w:ascii="Century Gothic" w:hAnsi="Century Gothic" w:cs="Arial"/>
          <w:sz w:val="16"/>
          <w:szCs w:val="16"/>
          <w:lang w:val="en-IE"/>
        </w:rPr>
        <w:t xml:space="preserve">    </w:t>
      </w:r>
    </w:p>
    <w:p w:rsidR="00A94F89" w:rsidRDefault="00D003FF" w:rsidP="00D003FF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  <w:r>
        <w:rPr>
          <w:rFonts w:ascii="Century Gothic" w:hAnsi="Century Gothic" w:cs="Arial"/>
          <w:b/>
          <w:sz w:val="22"/>
          <w:szCs w:val="22"/>
          <w:u w:val="single"/>
          <w:lang w:val="en-IE"/>
        </w:rPr>
        <w:t>To be purchased by parents:</w:t>
      </w:r>
    </w:p>
    <w:p w:rsidR="00D003FF" w:rsidRDefault="00D003FF" w:rsidP="00810984">
      <w:pPr>
        <w:spacing w:line="360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</w:p>
    <w:p w:rsidR="00DE1E07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>Busy at Maths Senior Infants – 2 workbook pack</w:t>
      </w:r>
    </w:p>
    <w:p w:rsidR="001D77CA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72719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Jolly Phonics Word Book (to be used until 2</w:t>
      </w:r>
      <w:r w:rsidR="00872719" w:rsidRPr="00872719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class)</w:t>
      </w:r>
    </w:p>
    <w:p w:rsidR="001D77CA" w:rsidRDefault="0021544E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Sounds Make Words (Folens)</w:t>
      </w:r>
    </w:p>
    <w:p w:rsidR="00F60676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1544E">
        <w:rPr>
          <w:rFonts w:ascii="Century Gothic" w:hAnsi="Century Gothic" w:cs="Arial"/>
          <w:sz w:val="22"/>
          <w:szCs w:val="22"/>
          <w:lang w:val="en-IE"/>
        </w:rPr>
        <w:t>Mrs Murphy Senior Infants copies (BCM Publishing)</w:t>
      </w:r>
    </w:p>
    <w:p w:rsidR="00BC494E" w:rsidRDefault="00C03EA9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C03EA9" w:rsidRPr="00C03EA9" w:rsidRDefault="00C03EA9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S.E.S.E: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</w:t>
      </w:r>
      <w:r w:rsidR="0021544E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D003FF">
        <w:rPr>
          <w:rFonts w:ascii="Century Gothic" w:hAnsi="Century Gothic" w:cs="Arial"/>
          <w:sz w:val="22"/>
          <w:szCs w:val="22"/>
          <w:lang w:val="en-IE"/>
        </w:rPr>
        <w:t xml:space="preserve"> Explore with me (</w:t>
      </w:r>
      <w:proofErr w:type="spellStart"/>
      <w:r w:rsidR="00D003FF">
        <w:rPr>
          <w:rFonts w:ascii="Century Gothic" w:hAnsi="Century Gothic" w:cs="Arial"/>
          <w:sz w:val="22"/>
          <w:szCs w:val="22"/>
          <w:lang w:val="en-IE"/>
        </w:rPr>
        <w:t>Edco</w:t>
      </w:r>
      <w:proofErr w:type="spellEnd"/>
      <w:r w:rsidR="00D003FF">
        <w:rPr>
          <w:rFonts w:ascii="Century Gothic" w:hAnsi="Century Gothic" w:cs="Arial"/>
          <w:sz w:val="22"/>
          <w:szCs w:val="22"/>
          <w:lang w:val="en-IE"/>
        </w:rPr>
        <w:t xml:space="preserve">) </w:t>
      </w:r>
    </w:p>
    <w:p w:rsidR="00BC494E" w:rsidRPr="00500561" w:rsidRDefault="00BC494E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21544E" w:rsidRPr="00D003FF" w:rsidRDefault="00D003FF" w:rsidP="00D003FF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  <w:r w:rsidRPr="00D003FF">
        <w:rPr>
          <w:rFonts w:ascii="Century Gothic" w:hAnsi="Century Gothic" w:cs="Arial"/>
          <w:b/>
          <w:sz w:val="22"/>
          <w:szCs w:val="22"/>
          <w:u w:val="single"/>
          <w:lang w:val="en-IE"/>
        </w:rPr>
        <w:t>Money to be paid to school in September:</w:t>
      </w:r>
    </w:p>
    <w:p w:rsidR="00D003FF" w:rsidRDefault="00D003FF" w:rsidP="00BC494E">
      <w:pPr>
        <w:spacing w:line="360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</w:p>
    <w:p w:rsidR="00BC494E" w:rsidRDefault="00BC494E" w:rsidP="00BC494E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Book Rental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BC494E" w:rsidRDefault="00BC494E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Engage literacy books -  rental fee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Default="004C37E8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C03EA9" w:rsidRDefault="00C03EA9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bookmarkStart w:id="0" w:name="_GoBack"/>
      <w:bookmarkEnd w:id="0"/>
    </w:p>
    <w:p w:rsidR="008B797B" w:rsidRDefault="00C03EA9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proofErr w:type="spellStart"/>
      <w:r>
        <w:rPr>
          <w:rFonts w:ascii="Century Gothic" w:hAnsi="Century Gothic" w:cs="Arial"/>
          <w:sz w:val="22"/>
          <w:szCs w:val="22"/>
          <w:u w:val="single"/>
          <w:lang w:val="en-IE"/>
        </w:rPr>
        <w:t>Aistear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                    10.00</w:t>
      </w:r>
    </w:p>
    <w:p w:rsidR="004A7F71" w:rsidRDefault="004A7F71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4A7F71" w:rsidRPr="004A7F71" w:rsidRDefault="004A7F71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4A7F71">
        <w:rPr>
          <w:rFonts w:ascii="Century Gothic" w:hAnsi="Century Gothic" w:cs="Arial"/>
          <w:sz w:val="22"/>
          <w:szCs w:val="22"/>
          <w:u w:val="single"/>
          <w:lang w:val="en-IE"/>
        </w:rPr>
        <w:t>Seesaw: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 xml:space="preserve"> </w:t>
      </w:r>
      <w:r w:rsidRPr="004A7F71"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                             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</w:t>
      </w:r>
      <w:r w:rsidRPr="004A7F7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>5.00</w:t>
      </w:r>
    </w:p>
    <w:p w:rsidR="0021544E" w:rsidRDefault="0021544E" w:rsidP="00272F8F">
      <w:pPr>
        <w:spacing w:line="360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</w:p>
    <w:p w:rsidR="004A7F71" w:rsidRPr="004A7F71" w:rsidRDefault="00D003FF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Music Generation:</w:t>
      </w:r>
      <w:r w:rsidR="004A7F71">
        <w:rPr>
          <w:rFonts w:ascii="Century Gothic" w:hAnsi="Century Gothic" w:cs="Arial"/>
          <w:sz w:val="22"/>
          <w:szCs w:val="22"/>
          <w:lang w:val="en-IE"/>
        </w:rPr>
        <w:t xml:space="preserve">                         </w:t>
      </w:r>
      <w:r>
        <w:rPr>
          <w:rFonts w:ascii="Century Gothic" w:hAnsi="Century Gothic" w:cs="Arial"/>
          <w:sz w:val="22"/>
          <w:szCs w:val="22"/>
          <w:lang w:val="en-IE"/>
        </w:rPr>
        <w:t xml:space="preserve">                                                               20.</w:t>
      </w:r>
      <w:r w:rsidR="004A7F71">
        <w:rPr>
          <w:rFonts w:ascii="Century Gothic" w:hAnsi="Century Gothic" w:cs="Arial"/>
          <w:sz w:val="22"/>
          <w:szCs w:val="22"/>
          <w:lang w:val="en-IE"/>
        </w:rPr>
        <w:t>00</w:t>
      </w:r>
    </w:p>
    <w:p w:rsidR="004A7F71" w:rsidRDefault="004A7F71" w:rsidP="00272F8F">
      <w:pPr>
        <w:spacing w:line="360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</w:p>
    <w:p w:rsidR="00872719" w:rsidRDefault="000F56A4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872719"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Th</w:t>
      </w:r>
      <w:r w:rsidR="0021544E">
        <w:rPr>
          <w:rFonts w:ascii="Century Gothic" w:hAnsi="Century Gothic" w:cs="Arial"/>
          <w:sz w:val="22"/>
          <w:szCs w:val="22"/>
          <w:u w:val="single"/>
          <w:lang w:val="en-IE"/>
        </w:rPr>
        <w:t>is will be purchased by teacher</w:t>
      </w:r>
    </w:p>
    <w:p w:rsidR="008B797B" w:rsidRDefault="00272F8F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This includes</w:t>
      </w:r>
      <w:r w:rsidR="00490898">
        <w:rPr>
          <w:rFonts w:ascii="Century Gothic" w:hAnsi="Century Gothic" w:cs="Arial"/>
          <w:sz w:val="22"/>
          <w:szCs w:val="22"/>
          <w:lang w:val="en-IE"/>
        </w:rPr>
        <w:t xml:space="preserve"> ALL copies,</w:t>
      </w: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Jolly Phonics sound </w:t>
      </w:r>
    </w:p>
    <w:p w:rsidR="008B797B" w:rsidRDefault="00872719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</w:t>
      </w:r>
      <w:r w:rsidR="008B797B">
        <w:rPr>
          <w:rFonts w:ascii="Century Gothic" w:hAnsi="Century Gothic" w:cs="Arial"/>
          <w:sz w:val="22"/>
          <w:szCs w:val="22"/>
          <w:lang w:val="en-IE"/>
        </w:rPr>
        <w:t>ard</w:t>
      </w:r>
      <w:r w:rsidR="00BC494E">
        <w:rPr>
          <w:rFonts w:ascii="Century Gothic" w:hAnsi="Century Gothic" w:cs="Arial"/>
          <w:sz w:val="22"/>
          <w:szCs w:val="22"/>
          <w:lang w:val="en-IE"/>
        </w:rPr>
        <w:t>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twistable crayons, </w:t>
      </w:r>
    </w:p>
    <w:p w:rsidR="00C03EA9" w:rsidRDefault="00C63420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colouring pencils, </w:t>
      </w:r>
      <w:r w:rsidR="00BC494E">
        <w:rPr>
          <w:rFonts w:ascii="Century Gothic" w:hAnsi="Century Gothic" w:cs="Arial"/>
          <w:sz w:val="22"/>
          <w:szCs w:val="22"/>
          <w:lang w:val="en-IE"/>
        </w:rPr>
        <w:t>rubbers, glue stick</w:t>
      </w:r>
      <w:r w:rsidR="00272F8F">
        <w:rPr>
          <w:rFonts w:ascii="Century Gothic" w:hAnsi="Century Gothic" w:cs="Arial"/>
          <w:sz w:val="22"/>
          <w:szCs w:val="22"/>
          <w:lang w:val="en-IE"/>
        </w:rPr>
        <w:t>,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C03EA9">
        <w:rPr>
          <w:rFonts w:ascii="Century Gothic" w:hAnsi="Century Gothic" w:cs="Arial"/>
          <w:sz w:val="22"/>
          <w:szCs w:val="22"/>
          <w:lang w:val="en-IE"/>
        </w:rPr>
        <w:t xml:space="preserve">A4 heavy duty </w:t>
      </w:r>
    </w:p>
    <w:p w:rsidR="000F56A4" w:rsidRDefault="00C03EA9" w:rsidP="00C03EA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zip lock folder 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and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12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Pr="008B797B" w:rsidRDefault="00272F8F" w:rsidP="00A65F0A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D003FF">
        <w:rPr>
          <w:rFonts w:ascii="Century Gothic" w:hAnsi="Century Gothic" w:cs="Arial"/>
          <w:b/>
          <w:sz w:val="22"/>
          <w:szCs w:val="22"/>
          <w:lang w:val="en-IE"/>
        </w:rPr>
        <w:t>77</w:t>
      </w:r>
      <w:r w:rsidR="00BC494E">
        <w:rPr>
          <w:rFonts w:ascii="Century Gothic" w:hAnsi="Century Gothic" w:cs="Arial"/>
          <w:b/>
          <w:sz w:val="22"/>
          <w:szCs w:val="22"/>
          <w:lang w:val="en-IE"/>
        </w:rPr>
        <w:t>.00</w:t>
      </w:r>
    </w:p>
    <w:p w:rsidR="00272F8F" w:rsidRDefault="00272F8F" w:rsidP="00272F8F">
      <w:pPr>
        <w:pStyle w:val="ListParagraph"/>
        <w:spacing w:line="360" w:lineRule="auto"/>
        <w:ind w:left="405"/>
        <w:rPr>
          <w:rFonts w:ascii="Century Gothic" w:hAnsi="Century Gothic" w:cs="Arial"/>
          <w:sz w:val="22"/>
          <w:szCs w:val="22"/>
          <w:lang w:val="en-IE"/>
        </w:rPr>
      </w:pPr>
    </w:p>
    <w:p w:rsidR="00E97BDA" w:rsidRPr="00E97BDA" w:rsidRDefault="00E97BDA" w:rsidP="00E97BDA">
      <w:p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272F8F" w:rsidRPr="00E97BDA" w:rsidRDefault="00272F8F" w:rsidP="00E97BD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E97BDA">
        <w:rPr>
          <w:rFonts w:ascii="Century Gothic" w:hAnsi="Century Gothic" w:cs="Arial"/>
          <w:sz w:val="22"/>
          <w:szCs w:val="22"/>
          <w:lang w:val="en-IE"/>
        </w:rPr>
        <w:lastRenderedPageBreak/>
        <w:t>Please put your child’s name on all jumpers and belongings.</w:t>
      </w:r>
    </w:p>
    <w:p w:rsidR="001D2D45" w:rsidRDefault="000F56A4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When sending in money please place in an envelope with your child’s name, amount and what it is for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4C37E8" w:rsidRPr="001D2D45" w:rsidRDefault="009F5E3D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1D2D45">
        <w:rPr>
          <w:rFonts w:ascii="Century Gothic" w:hAnsi="Century Gothic" w:cs="Arial"/>
          <w:b/>
          <w:lang w:val="en-IE"/>
        </w:rPr>
        <w:t xml:space="preserve">Please use Velcro shoes / runners.  No laces </w:t>
      </w:r>
      <w:r w:rsidR="008B797B" w:rsidRPr="001D2D45">
        <w:rPr>
          <w:rFonts w:ascii="Century Gothic" w:hAnsi="Century Gothic" w:cs="Arial"/>
          <w:b/>
          <w:lang w:val="en-IE"/>
        </w:rPr>
        <w:t>(unless your child can tie them!!)</w:t>
      </w:r>
    </w:p>
    <w:sectPr w:rsidR="004C37E8" w:rsidRPr="001D2D45" w:rsidSect="00500561">
      <w:pgSz w:w="11906" w:h="16838"/>
      <w:pgMar w:top="17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74256"/>
    <w:rsid w:val="000F56A4"/>
    <w:rsid w:val="001D2D45"/>
    <w:rsid w:val="001D77CA"/>
    <w:rsid w:val="0021544E"/>
    <w:rsid w:val="00272F8F"/>
    <w:rsid w:val="00360853"/>
    <w:rsid w:val="0042211E"/>
    <w:rsid w:val="004416C9"/>
    <w:rsid w:val="00454D3A"/>
    <w:rsid w:val="004825B6"/>
    <w:rsid w:val="00490898"/>
    <w:rsid w:val="004A7F71"/>
    <w:rsid w:val="004C37E8"/>
    <w:rsid w:val="004D1610"/>
    <w:rsid w:val="00500561"/>
    <w:rsid w:val="005B50B2"/>
    <w:rsid w:val="005C392B"/>
    <w:rsid w:val="00620ABA"/>
    <w:rsid w:val="00695B28"/>
    <w:rsid w:val="00763358"/>
    <w:rsid w:val="00810984"/>
    <w:rsid w:val="00872719"/>
    <w:rsid w:val="008A3D4F"/>
    <w:rsid w:val="008B797B"/>
    <w:rsid w:val="00924CD6"/>
    <w:rsid w:val="00930324"/>
    <w:rsid w:val="00932500"/>
    <w:rsid w:val="009F5E3D"/>
    <w:rsid w:val="00A65F0A"/>
    <w:rsid w:val="00A77D59"/>
    <w:rsid w:val="00A81104"/>
    <w:rsid w:val="00A94F89"/>
    <w:rsid w:val="00AC606F"/>
    <w:rsid w:val="00B370FD"/>
    <w:rsid w:val="00BC0BD7"/>
    <w:rsid w:val="00BC494E"/>
    <w:rsid w:val="00C03EA9"/>
    <w:rsid w:val="00C35B52"/>
    <w:rsid w:val="00C40F98"/>
    <w:rsid w:val="00C577A2"/>
    <w:rsid w:val="00C63420"/>
    <w:rsid w:val="00CC1C78"/>
    <w:rsid w:val="00D003FF"/>
    <w:rsid w:val="00D12085"/>
    <w:rsid w:val="00DA1E07"/>
    <w:rsid w:val="00DA6784"/>
    <w:rsid w:val="00DE1E07"/>
    <w:rsid w:val="00E97BDA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3E90"/>
  <w15:docId w15:val="{4056180F-98BF-4ED6-9DAD-D70E76D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3</cp:revision>
  <cp:lastPrinted>2021-06-10T14:35:00Z</cp:lastPrinted>
  <dcterms:created xsi:type="dcterms:W3CDTF">2021-06-22T13:51:00Z</dcterms:created>
  <dcterms:modified xsi:type="dcterms:W3CDTF">2021-06-22T13:52:00Z</dcterms:modified>
</cp:coreProperties>
</file>