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ED" w:rsidRPr="00D30415" w:rsidRDefault="00517B53" w:rsidP="00D30415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D30415">
        <w:rPr>
          <w:rFonts w:ascii="Century Gothic" w:hAnsi="Century Gothic"/>
          <w:b/>
          <w:sz w:val="28"/>
          <w:szCs w:val="28"/>
        </w:rPr>
        <w:t>SPORT</w:t>
      </w:r>
    </w:p>
    <w:p w:rsidR="00517B53" w:rsidRPr="00D30415" w:rsidRDefault="00517B53" w:rsidP="00D30415">
      <w:pPr>
        <w:spacing w:line="360" w:lineRule="auto"/>
        <w:rPr>
          <w:rFonts w:ascii="Century Gothic" w:hAnsi="Century Gothic"/>
          <w:sz w:val="28"/>
          <w:szCs w:val="28"/>
        </w:rPr>
      </w:pPr>
      <w:r w:rsidRPr="00D30415">
        <w:rPr>
          <w:rFonts w:ascii="Century Gothic" w:hAnsi="Century Gothic"/>
          <w:sz w:val="28"/>
          <w:szCs w:val="28"/>
        </w:rPr>
        <w:t xml:space="preserve">Here in </w:t>
      </w:r>
      <w:proofErr w:type="spellStart"/>
      <w:r w:rsidRPr="00D30415">
        <w:rPr>
          <w:rFonts w:ascii="Century Gothic" w:hAnsi="Century Gothic"/>
          <w:sz w:val="28"/>
          <w:szCs w:val="28"/>
        </w:rPr>
        <w:t>Scoil</w:t>
      </w:r>
      <w:proofErr w:type="spellEnd"/>
      <w:r w:rsidRPr="00D3041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30415">
        <w:rPr>
          <w:rFonts w:ascii="Century Gothic" w:hAnsi="Century Gothic"/>
          <w:sz w:val="28"/>
          <w:szCs w:val="28"/>
        </w:rPr>
        <w:t>Naomh</w:t>
      </w:r>
      <w:proofErr w:type="spellEnd"/>
      <w:r w:rsidRPr="00D3041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30415">
        <w:rPr>
          <w:rFonts w:ascii="Century Gothic" w:hAnsi="Century Gothic"/>
          <w:sz w:val="28"/>
          <w:szCs w:val="28"/>
        </w:rPr>
        <w:t>Bríde</w:t>
      </w:r>
      <w:proofErr w:type="spellEnd"/>
      <w:r w:rsidRPr="00D30415">
        <w:rPr>
          <w:rFonts w:ascii="Century Gothic" w:hAnsi="Century Gothic"/>
          <w:sz w:val="28"/>
          <w:szCs w:val="28"/>
        </w:rPr>
        <w:t xml:space="preserve"> Blackwater, we follow the Physical Education Curriculum as per the Department of Education and Skills guidelines.  The children participate in P</w:t>
      </w:r>
      <w:r w:rsidR="00D30415" w:rsidRPr="00D30415">
        <w:rPr>
          <w:rFonts w:ascii="Century Gothic" w:hAnsi="Century Gothic"/>
          <w:sz w:val="28"/>
          <w:szCs w:val="28"/>
        </w:rPr>
        <w:t>.</w:t>
      </w:r>
      <w:r w:rsidRPr="00D30415">
        <w:rPr>
          <w:rFonts w:ascii="Century Gothic" w:hAnsi="Century Gothic"/>
          <w:sz w:val="28"/>
          <w:szCs w:val="28"/>
        </w:rPr>
        <w:t>E</w:t>
      </w:r>
      <w:r w:rsidR="00D30415" w:rsidRPr="00D30415">
        <w:rPr>
          <w:rFonts w:ascii="Century Gothic" w:hAnsi="Century Gothic"/>
          <w:sz w:val="28"/>
          <w:szCs w:val="28"/>
        </w:rPr>
        <w:t>.</w:t>
      </w:r>
      <w:r w:rsidRPr="00D30415">
        <w:rPr>
          <w:rFonts w:ascii="Century Gothic" w:hAnsi="Century Gothic"/>
          <w:sz w:val="28"/>
          <w:szCs w:val="28"/>
        </w:rPr>
        <w:t xml:space="preserve"> class for a minimum of one hour per week.  The children should wear their tracksuit and runners on PE days.</w:t>
      </w:r>
    </w:p>
    <w:p w:rsidR="00517B53" w:rsidRPr="00D30415" w:rsidRDefault="00517B53" w:rsidP="00D30415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517B53" w:rsidRPr="00D30415" w:rsidRDefault="00517B53" w:rsidP="00D30415">
      <w:pPr>
        <w:spacing w:line="360" w:lineRule="auto"/>
        <w:rPr>
          <w:rFonts w:ascii="Century Gothic" w:hAnsi="Century Gothic"/>
          <w:sz w:val="28"/>
          <w:szCs w:val="28"/>
        </w:rPr>
      </w:pPr>
      <w:r w:rsidRPr="00D30415">
        <w:rPr>
          <w:rFonts w:ascii="Century Gothic" w:hAnsi="Century Gothic"/>
          <w:sz w:val="28"/>
          <w:szCs w:val="28"/>
        </w:rPr>
        <w:t xml:space="preserve">The six strands of the P.E. curriculum are Athletics, Dance, Gymnastics, Outdoor Adventure Activities, Games and Aquatics.  Our excellent facilities include an all-weather pitch, basketball court, </w:t>
      </w:r>
      <w:proofErr w:type="spellStart"/>
      <w:r w:rsidRPr="00D30415">
        <w:rPr>
          <w:rFonts w:ascii="Century Gothic" w:hAnsi="Century Gothic"/>
          <w:sz w:val="28"/>
          <w:szCs w:val="28"/>
        </w:rPr>
        <w:t>tarmacadamed</w:t>
      </w:r>
      <w:proofErr w:type="spellEnd"/>
      <w:r w:rsidRPr="00D30415">
        <w:rPr>
          <w:rFonts w:ascii="Century Gothic" w:hAnsi="Century Gothic"/>
          <w:sz w:val="28"/>
          <w:szCs w:val="28"/>
        </w:rPr>
        <w:t xml:space="preserve"> play area and state of the art hall.</w:t>
      </w:r>
    </w:p>
    <w:p w:rsidR="00517B53" w:rsidRPr="00D30415" w:rsidRDefault="00517B53" w:rsidP="00D30415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517B53" w:rsidRPr="00D30415" w:rsidRDefault="00517B53" w:rsidP="00D30415">
      <w:pPr>
        <w:spacing w:line="360" w:lineRule="auto"/>
        <w:rPr>
          <w:rFonts w:ascii="Century Gothic" w:hAnsi="Century Gothic"/>
          <w:sz w:val="28"/>
          <w:szCs w:val="28"/>
        </w:rPr>
      </w:pPr>
      <w:r w:rsidRPr="00D30415">
        <w:rPr>
          <w:rFonts w:ascii="Century Gothic" w:hAnsi="Century Gothic"/>
          <w:sz w:val="28"/>
          <w:szCs w:val="28"/>
        </w:rPr>
        <w:t xml:space="preserve">We recognise the value that sport and recreation plays in each child’s personal development.  We pride ourselves in providing a wide range of sporting activities to all pupils – including Gaelic Football, Hurling, </w:t>
      </w:r>
      <w:proofErr w:type="spellStart"/>
      <w:r w:rsidRPr="00D30415">
        <w:rPr>
          <w:rFonts w:ascii="Century Gothic" w:hAnsi="Century Gothic"/>
          <w:sz w:val="28"/>
          <w:szCs w:val="28"/>
        </w:rPr>
        <w:t>Camogie</w:t>
      </w:r>
      <w:proofErr w:type="spellEnd"/>
      <w:r w:rsidRPr="00D30415">
        <w:rPr>
          <w:rFonts w:ascii="Century Gothic" w:hAnsi="Century Gothic"/>
          <w:sz w:val="28"/>
          <w:szCs w:val="28"/>
        </w:rPr>
        <w:t xml:space="preserve">, basketball, </w:t>
      </w:r>
      <w:proofErr w:type="spellStart"/>
      <w:r w:rsidRPr="00D30415">
        <w:rPr>
          <w:rFonts w:ascii="Century Gothic" w:hAnsi="Century Gothic"/>
          <w:sz w:val="28"/>
          <w:szCs w:val="28"/>
        </w:rPr>
        <w:t>rounders</w:t>
      </w:r>
      <w:proofErr w:type="spellEnd"/>
      <w:r w:rsidRPr="00D30415">
        <w:rPr>
          <w:rFonts w:ascii="Century Gothic" w:hAnsi="Century Gothic"/>
          <w:sz w:val="28"/>
          <w:szCs w:val="28"/>
        </w:rPr>
        <w:t>, athletics and swimming.  We continually strive to expand our range of activities to meet the changing needs of our pupils.  Teams are entered into various inter-school competitions throughout the school year.  A strong link has been fostered between our scho</w:t>
      </w:r>
      <w:r w:rsidR="00367D04">
        <w:rPr>
          <w:rFonts w:ascii="Century Gothic" w:hAnsi="Century Gothic"/>
          <w:sz w:val="28"/>
          <w:szCs w:val="28"/>
        </w:rPr>
        <w:t>ol and local sporting organisations</w:t>
      </w:r>
      <w:r w:rsidRPr="00D30415">
        <w:rPr>
          <w:rFonts w:ascii="Century Gothic" w:hAnsi="Century Gothic"/>
          <w:sz w:val="28"/>
          <w:szCs w:val="28"/>
        </w:rPr>
        <w:t xml:space="preserve">.  </w:t>
      </w:r>
    </w:p>
    <w:p w:rsidR="00517B53" w:rsidRPr="00D30415" w:rsidRDefault="00517B53" w:rsidP="00D30415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517B53" w:rsidRPr="00D30415" w:rsidRDefault="00517B53" w:rsidP="00D30415">
      <w:pPr>
        <w:spacing w:line="360" w:lineRule="auto"/>
        <w:rPr>
          <w:rFonts w:ascii="Century Gothic" w:hAnsi="Century Gothic"/>
          <w:sz w:val="28"/>
          <w:szCs w:val="28"/>
        </w:rPr>
      </w:pPr>
      <w:r w:rsidRPr="00D30415">
        <w:rPr>
          <w:rFonts w:ascii="Century Gothic" w:hAnsi="Century Gothic"/>
          <w:sz w:val="28"/>
          <w:szCs w:val="28"/>
        </w:rPr>
        <w:t>Towards the end of the school year we have a fun “sports-for all” day.  All pupils from Junior Infants to Sixth class participate in various activities with a strong emphasis on camaraderie and enjoyment.</w:t>
      </w:r>
    </w:p>
    <w:sectPr w:rsidR="00517B53" w:rsidRPr="00D30415" w:rsidSect="00D3041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6D48"/>
    <w:rsid w:val="000F07ED"/>
    <w:rsid w:val="00116856"/>
    <w:rsid w:val="00367D04"/>
    <w:rsid w:val="004E02C6"/>
    <w:rsid w:val="00517B53"/>
    <w:rsid w:val="00544245"/>
    <w:rsid w:val="005513A3"/>
    <w:rsid w:val="005C322E"/>
    <w:rsid w:val="00666D48"/>
    <w:rsid w:val="0089201B"/>
    <w:rsid w:val="00D3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clarenew</dc:creator>
  <cp:lastModifiedBy>clarenew</cp:lastModifiedBy>
  <cp:revision>2</cp:revision>
  <cp:lastPrinted>2016-10-27T10:42:00Z</cp:lastPrinted>
  <dcterms:created xsi:type="dcterms:W3CDTF">2016-10-27T09:24:00Z</dcterms:created>
  <dcterms:modified xsi:type="dcterms:W3CDTF">2016-10-27T10:55:00Z</dcterms:modified>
</cp:coreProperties>
</file>